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76" w:before="120" w:after="120"/>
        <w:contextualSpacing/>
        <w:jc w:val="both"/>
        <w:rPr/>
      </w:pPr>
      <w:r>
        <w:rPr>
          <w:rFonts w:eastAsia="Times New Roman" w:cs="Arial"/>
          <w:sz w:val="26"/>
          <w:szCs w:val="26"/>
        </w:rPr>
        <w:t>7/ZP/2025</w:t>
      </w:r>
    </w:p>
    <w:p>
      <w:pPr>
        <w:pStyle w:val="Normal"/>
        <w:spacing w:lineRule="auto" w:line="360" w:before="120" w:after="120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ab/>
        <w:tab/>
        <w:tab/>
        <w:tab/>
        <w:t xml:space="preserve">     </w:t>
      </w:r>
      <w:r>
        <w:rPr>
          <w:rFonts w:cs="Arial"/>
          <w:b/>
          <w:bCs/>
          <w:sz w:val="26"/>
          <w:szCs w:val="26"/>
        </w:rPr>
        <w:t xml:space="preserve">Załącznik </w:t>
      </w:r>
      <w:r>
        <w:rPr>
          <w:rFonts w:cs="Arial"/>
          <w:b/>
          <w:bCs/>
          <w:sz w:val="26"/>
          <w:szCs w:val="26"/>
        </w:rPr>
        <w:t xml:space="preserve">6 </w:t>
      </w:r>
      <w:r>
        <w:rPr>
          <w:rFonts w:cs="Arial"/>
          <w:b/>
          <w:bCs/>
          <w:sz w:val="26"/>
          <w:szCs w:val="26"/>
        </w:rPr>
        <w:t>do SWZ</w:t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0" allowOverlap="1" relativeHeight="2" wp14:anchorId="5FA04A6B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11190" cy="1088390"/>
                <wp:effectExtent l="0" t="0" r="0" b="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1040" cy="10882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#d9d9d9" stroked="f" o:allowincell="f" style="position:absolute;margin-left:0pt;margin-top:10.75pt;width:449.65pt;height:85.65pt;mso-wrap-style:none;v-text-anchor:middle;mso-position-horizontal:left;mso-position-horizontal-relative:margin" wp14:anchorId="5FA04A6B">
                <v:fill o:detectmouseclick="t" type="solid" color2="#262626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b/>
          <w:bCs/>
          <w:sz w:val="26"/>
          <w:szCs w:val="26"/>
        </w:rPr>
        <w:t xml:space="preserve">OŚWIADCZENIE WYKONAWCÓW </w:t>
        <w:br/>
        <w:t>WSPÓLNIE UBIEGAJĄCYCH SIĘ O UDZIELENIE ZAMÓWIENIA</w: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składane na podstawie art. 117 ust. 4 ustawy z dnia 11 września 2019 r. </w:t>
        <w:br/>
        <w:t xml:space="preserve">- Prawo zamówień publicznych </w:t>
      </w:r>
    </w:p>
    <w:p>
      <w:pPr>
        <w:pStyle w:val="Normal"/>
        <w:spacing w:lineRule="auto" w:line="360" w:before="120" w:after="120"/>
        <w:contextualSpacing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360" w:before="120" w:after="120"/>
        <w:jc w:val="both"/>
        <w:rPr/>
      </w:pPr>
      <w:r>
        <w:rPr>
          <w:rFonts w:cs="Arial"/>
          <w:sz w:val="26"/>
          <w:szCs w:val="26"/>
        </w:rPr>
        <w:t xml:space="preserve">Dotyczy: postępowania o udzielenie zamówienia publicznego pn.: </w:t>
        <w:br/>
      </w:r>
      <w:r>
        <w:rPr>
          <w:rFonts w:eastAsia="Times New Roman" w:cs="Calibri"/>
          <w:b/>
          <w:bCs/>
          <w:i w:val="false"/>
          <w:iCs w:val="false"/>
          <w:color w:val="000000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b/>
          <w:bCs/>
          <w:i/>
          <w:iCs/>
          <w:color w:val="000000"/>
          <w:sz w:val="24"/>
          <w:szCs w:val="24"/>
          <w:lang w:eastAsia="ar-SA"/>
        </w:rPr>
        <w:t>„</w:t>
      </w:r>
      <w:r>
        <w:rPr>
          <w:rFonts w:eastAsia="Times New Roman" w:cs="Calibri"/>
          <w:b/>
          <w:bCs/>
          <w:i/>
          <w:iCs/>
          <w:color w:val="000000"/>
          <w:sz w:val="22"/>
          <w:szCs w:val="22"/>
          <w:lang w:eastAsia="ar-SA"/>
        </w:rPr>
        <w:t>Dostawa w formie leasingu operacyjnego z wykupem nowych samochodów na potrzeby Przedsiębiorstwa Gospodarki Mieszkaniowej  Sp. z o. o. w Bełchatowie</w:t>
      </w:r>
      <w:r>
        <w:rPr>
          <w:rFonts w:eastAsia="Times New Roman" w:cs="Calibri"/>
          <w:b/>
          <w:bCs/>
          <w:i/>
          <w:iCs/>
          <w:color w:val="000000"/>
          <w:sz w:val="24"/>
          <w:szCs w:val="24"/>
          <w:lang w:eastAsia="ar-SA"/>
        </w:rPr>
        <w:t>”</w:t>
      </w:r>
    </w:p>
    <w:p>
      <w:pPr>
        <w:pStyle w:val="Normal"/>
        <w:spacing w:lineRule="auto" w:line="36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Wykonawca............……………………………..........................................................................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....................................................................… ................................................................................………………....................................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............................................................................................…………………………………........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26"/>
          <w:szCs w:val="26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Wykonawca.........................................................................…………………………..............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20"/>
          <w:szCs w:val="20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............................……………………….............… .................................………………………...............................................................................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...............................…………………………………......................................................................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20"/>
          <w:szCs w:val="20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/>
      </w:pPr>
      <w:r>
        <w:rPr>
          <w:rFonts w:cs="Arial"/>
          <w:sz w:val="26"/>
          <w:szCs w:val="26"/>
        </w:rPr>
        <w:tab/>
        <w:tab/>
        <w:t xml:space="preserve"> data: .........................                   ..............................……………………........  </w:t>
      </w:r>
    </w:p>
    <w:p>
      <w:pPr>
        <w:pStyle w:val="Normal"/>
        <w:spacing w:lineRule="auto" w:line="240" w:before="120" w:after="120"/>
        <w:contextualSpacing/>
        <w:rPr/>
      </w:pPr>
      <w:r>
        <w:rPr>
          <w:rFonts w:cs="Arial"/>
          <w:i/>
          <w:iCs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cs="Arial" w:ascii="Arial" w:hAnsi="Arial"/>
          <w:i/>
          <w:iCs/>
          <w:sz w:val="16"/>
          <w:szCs w:val="16"/>
        </w:rPr>
        <w:t xml:space="preserve"> </w:t>
      </w:r>
      <w:r>
        <w:rPr>
          <w:rFonts w:cs="Arial" w:ascii="Arial" w:hAnsi="Arial"/>
          <w:i/>
          <w:iCs/>
          <w:sz w:val="16"/>
          <w:szCs w:val="16"/>
        </w:rPr>
        <w:t>(</w:t>
      </w:r>
      <w:r>
        <w:rPr>
          <w:rFonts w:eastAsia="Times New Roman" w:cs="Arial" w:ascii="Arial" w:hAnsi="Arial"/>
          <w:i/>
          <w:iCs/>
          <w:sz w:val="16"/>
          <w:szCs w:val="16"/>
          <w:lang w:eastAsia="pl-PL"/>
        </w:rPr>
        <w:t xml:space="preserve">kwalifikowany podpis elektroniczny lub podpis zaufany lub podpis       </w:t>
        <w:tab/>
        <w:tab/>
        <w:tab/>
        <w:tab/>
        <w:tab/>
        <w:tab/>
        <w:t xml:space="preserve">osobisty </w:t>
      </w:r>
      <w:r>
        <w:rPr>
          <w:rFonts w:cs="Arial" w:ascii="Arial" w:hAnsi="Arial"/>
          <w:i/>
          <w:iCs/>
          <w:sz w:val="16"/>
          <w:szCs w:val="16"/>
        </w:rPr>
        <w:t>osoby upoważnionej do składania oświadczeń woli )</w:t>
      </w:r>
      <w:r>
        <w:rPr>
          <w:rFonts w:cs="Arial" w:ascii="Trebuchet MS" w:hAnsi="Trebuchet MS"/>
          <w:i/>
          <w:iCs/>
          <w:sz w:val="20"/>
          <w:szCs w:val="20"/>
        </w:rPr>
        <w:t xml:space="preserve"> </w:t>
      </w:r>
    </w:p>
    <w:sect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rebuchet MS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db2278"/>
    <w:rPr/>
  </w:style>
  <w:style w:type="character" w:styleId="StopkaZnak" w:customStyle="1">
    <w:name w:val="Stopka Znak"/>
    <w:basedOn w:val="DefaultParagraphFont"/>
    <w:uiPriority w:val="99"/>
    <w:qFormat/>
    <w:rsid w:val="00db227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8874c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Application>LibreOffice/7.5.5.2$Windows_X86_64 LibreOffice_project/ca8fe7424262805f223b9a2334bc7181abbcbf5e</Application>
  <AppVersion>15.0000</AppVersion>
  <Pages>1</Pages>
  <Words>129</Words>
  <Characters>1687</Characters>
  <CharactersWithSpaces>1974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2021-06-30T12:47:00Z</dcterms:created>
  <dc:creator>Anna Płuska</dc:creator>
  <dc:description/>
  <dc:language>pl-PL</dc:language>
  <cp:lastModifiedBy/>
  <cp:lastPrinted>2022-10-18T11:50:34Z</cp:lastPrinted>
  <dcterms:modified xsi:type="dcterms:W3CDTF">2025-10-27T10:42:44Z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